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D10" w:rsidRPr="00471B80" w:rsidRDefault="00E9250C" w:rsidP="00AD3D1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#S2-141</w:t>
      </w:r>
      <w:r w:rsidR="00AD3D10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CD124F">
        <w:rPr>
          <w:rFonts w:ascii="Arial" w:hAnsi="Arial" w:cs="Arial"/>
          <w:b/>
          <w:noProof/>
          <w:sz w:val="24"/>
          <w:szCs w:val="24"/>
        </w:rPr>
        <w:tab/>
        <w:t>S2-2007501</w:t>
      </w:r>
      <w:bookmarkStart w:id="0" w:name="_GoBack"/>
      <w:bookmarkEnd w:id="0"/>
    </w:p>
    <w:p w:rsidR="00AD3D10" w:rsidRPr="00471B80" w:rsidRDefault="00E9250C" w:rsidP="00AD3D1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12</w:t>
      </w:r>
      <w:r w:rsidR="00567685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 xml:space="preserve">October </w:t>
      </w:r>
      <w:r w:rsidR="00567685" w:rsidRPr="002F1C4D">
        <w:rPr>
          <w:rFonts w:ascii="Arial" w:hAnsi="Arial" w:cs="Arial"/>
          <w:b/>
          <w:noProof/>
          <w:sz w:val="24"/>
        </w:rPr>
        <w:t xml:space="preserve">- </w:t>
      </w:r>
      <w:r w:rsidR="00567685">
        <w:rPr>
          <w:rFonts w:ascii="Arial" w:hAnsi="Arial" w:cs="Arial"/>
          <w:b/>
          <w:noProof/>
          <w:sz w:val="24"/>
        </w:rPr>
        <w:t>2</w:t>
      </w:r>
      <w:r>
        <w:rPr>
          <w:rFonts w:ascii="Arial" w:hAnsi="Arial" w:cs="Arial"/>
          <w:b/>
          <w:noProof/>
          <w:sz w:val="24"/>
        </w:rPr>
        <w:t>3</w:t>
      </w:r>
      <w:r w:rsidR="00567685" w:rsidRPr="002F1C4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 xml:space="preserve">October </w:t>
      </w:r>
      <w:r w:rsidR="00567685" w:rsidRPr="002F1C4D">
        <w:rPr>
          <w:rFonts w:ascii="Arial" w:hAnsi="Arial" w:cs="Arial"/>
          <w:b/>
          <w:noProof/>
          <w:sz w:val="24"/>
        </w:rPr>
        <w:t>20</w:t>
      </w:r>
      <w:r w:rsidR="00567685">
        <w:rPr>
          <w:rFonts w:ascii="Arial" w:hAnsi="Arial" w:cs="Arial"/>
          <w:b/>
          <w:noProof/>
          <w:sz w:val="24"/>
        </w:rPr>
        <w:t>20</w:t>
      </w:r>
      <w:r w:rsidR="00AD3D10" w:rsidRPr="00524C1F">
        <w:rPr>
          <w:rFonts w:ascii="Arial" w:hAnsi="Arial" w:cs="Arial"/>
          <w:b/>
          <w:noProof/>
          <w:sz w:val="24"/>
          <w:szCs w:val="24"/>
        </w:rPr>
        <w:t>, Electronic, Elbonia</w:t>
      </w:r>
      <w:r w:rsidR="00AD3D1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AD3D10">
        <w:rPr>
          <w:rFonts w:ascii="Arial" w:hAnsi="Arial" w:cs="Arial"/>
          <w:b/>
          <w:noProof/>
          <w:color w:val="0000FF"/>
        </w:rPr>
        <w:t xml:space="preserve"> S2-200xxxx</w:t>
      </w:r>
      <w:r w:rsidR="00AD3D10" w:rsidRPr="00A4380C">
        <w:rPr>
          <w:rFonts w:ascii="Arial" w:hAnsi="Arial" w:cs="Arial"/>
          <w:b/>
          <w:noProof/>
          <w:color w:val="0000FF"/>
        </w:rPr>
        <w:t>)</w:t>
      </w:r>
    </w:p>
    <w:p w:rsidR="0016287A" w:rsidRPr="00AD3D1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5543">
        <w:rPr>
          <w:rFonts w:ascii="Arial" w:hAnsi="Arial" w:cs="Arial"/>
          <w:b/>
        </w:rPr>
        <w:t>ZTE</w:t>
      </w:r>
    </w:p>
    <w:p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81A0C">
        <w:rPr>
          <w:rFonts w:ascii="Arial" w:hAnsi="Arial" w:cs="Arial"/>
          <w:b/>
        </w:rPr>
        <w:t xml:space="preserve">KI#3A </w:t>
      </w:r>
      <w:r w:rsidR="005273FD">
        <w:rPr>
          <w:rFonts w:ascii="Arial" w:hAnsi="Arial" w:cs="Arial"/>
          <w:b/>
        </w:rPr>
        <w:t xml:space="preserve">interim </w:t>
      </w:r>
      <w:r w:rsidR="00581A0C">
        <w:rPr>
          <w:rFonts w:ascii="Arial" w:hAnsi="Arial" w:cs="Arial"/>
          <w:b/>
        </w:rPr>
        <w:t>conclusion.</w:t>
      </w:r>
    </w:p>
    <w:p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22D36" w:rsidRPr="00901B07">
        <w:rPr>
          <w:rFonts w:ascii="Arial" w:hAnsi="Arial" w:cs="Arial"/>
          <w:b/>
          <w:lang w:val="en-US"/>
        </w:rPr>
        <w:t>Agreement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22D36">
        <w:rPr>
          <w:rFonts w:ascii="Arial" w:hAnsi="Arial" w:cs="Arial"/>
          <w:b/>
        </w:rPr>
        <w:t>8.5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2D36" w:rsidRPr="00901B07">
        <w:rPr>
          <w:rFonts w:ascii="Arial" w:hAnsi="Arial" w:cs="Arial"/>
          <w:b/>
          <w:lang w:val="en-US"/>
        </w:rPr>
        <w:t>FS_IIoT/ Rel-17</w:t>
      </w:r>
    </w:p>
    <w:p w:rsidR="00CB36A6" w:rsidRDefault="00440983" w:rsidP="009D649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  <w:r w:rsidR="00581A0C">
        <w:rPr>
          <w:rFonts w:ascii="Arial" w:hAnsi="Arial" w:cs="Arial"/>
          <w:i/>
        </w:rPr>
        <w:t xml:space="preserve">This paper gives the </w:t>
      </w:r>
      <w:r w:rsidR="005273FD">
        <w:rPr>
          <w:rFonts w:ascii="Arial" w:hAnsi="Arial" w:cs="Arial"/>
          <w:i/>
        </w:rPr>
        <w:t>interim</w:t>
      </w:r>
      <w:r w:rsidR="00581A0C">
        <w:rPr>
          <w:rFonts w:ascii="Arial" w:hAnsi="Arial" w:cs="Arial"/>
          <w:i/>
        </w:rPr>
        <w:t xml:space="preserve"> conclusion to the key issue#3A.</w:t>
      </w:r>
    </w:p>
    <w:p w:rsidR="00000AD9" w:rsidRPr="005273FD" w:rsidRDefault="00000AD9" w:rsidP="00420457">
      <w:bookmarkStart w:id="1" w:name="_Hlk513714389"/>
    </w:p>
    <w:bookmarkEnd w:id="1"/>
    <w:p w:rsidR="004E3F2E" w:rsidRDefault="004E3F2E" w:rsidP="00420457">
      <w:pPr>
        <w:rPr>
          <w:rFonts w:eastAsia="MS Mincho"/>
        </w:rPr>
      </w:pPr>
    </w:p>
    <w:p w:rsidR="00324520" w:rsidRDefault="00581A0C" w:rsidP="00324520">
      <w:pPr>
        <w:pStyle w:val="1"/>
        <w:rPr>
          <w:lang w:eastAsia="zh-CN"/>
        </w:rPr>
      </w:pPr>
      <w:r>
        <w:rPr>
          <w:lang w:eastAsia="zh-CN"/>
        </w:rPr>
        <w:t>1</w:t>
      </w:r>
      <w:r w:rsidR="00324520">
        <w:rPr>
          <w:rFonts w:hint="eastAsia"/>
          <w:lang w:eastAsia="zh-CN"/>
        </w:rPr>
        <w:t>. Proposal</w:t>
      </w:r>
    </w:p>
    <w:p w:rsidR="00324520" w:rsidRPr="003568C7" w:rsidRDefault="00324520" w:rsidP="00324520"/>
    <w:p w:rsidR="00324520" w:rsidRDefault="00324520" w:rsidP="00420457">
      <w:pPr>
        <w:rPr>
          <w:rFonts w:eastAsia="MS Mincho"/>
        </w:rPr>
      </w:pPr>
    </w:p>
    <w:p w:rsidR="00CD0CAD" w:rsidRDefault="00CD0CAD" w:rsidP="00CD0CAD">
      <w:pPr>
        <w:pStyle w:val="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>*****************************************START of CHANGE **********************************************</w:t>
      </w:r>
    </w:p>
    <w:p w:rsidR="00816460" w:rsidRDefault="00816460" w:rsidP="00420457">
      <w:pPr>
        <w:rPr>
          <w:rFonts w:eastAsia="MS Mincho"/>
        </w:rPr>
      </w:pPr>
    </w:p>
    <w:p w:rsidR="006042BB" w:rsidRPr="006042BB" w:rsidRDefault="006042BB" w:rsidP="006042BB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2" w:author="zte-v1" w:date="2020-09-28T16:20:00Z"/>
          <w:rFonts w:ascii="Arial" w:eastAsia="Malgun Gothic" w:hAnsi="Arial"/>
          <w:color w:val="auto"/>
          <w:sz w:val="32"/>
          <w:lang w:eastAsia="en-US"/>
        </w:rPr>
      </w:pPr>
      <w:bookmarkStart w:id="3" w:name="_Toc50536661"/>
      <w:bookmarkStart w:id="4" w:name="_Toc50575414"/>
      <w:ins w:id="5" w:author="zte-v1" w:date="2020-09-28T16:20:00Z">
        <w:r w:rsidRPr="006042BB">
          <w:rPr>
            <w:rFonts w:ascii="Arial" w:eastAsia="Malgun Gothic" w:hAnsi="Arial"/>
            <w:color w:val="auto"/>
            <w:sz w:val="32"/>
            <w:lang w:eastAsia="en-US"/>
          </w:rPr>
          <w:t>8.</w:t>
        </w:r>
        <w:r w:rsidR="00816460">
          <w:rPr>
            <w:rFonts w:ascii="Arial" w:eastAsia="Malgun Gothic" w:hAnsi="Arial"/>
            <w:color w:val="auto"/>
            <w:sz w:val="32"/>
            <w:lang w:eastAsia="en-US"/>
          </w:rPr>
          <w:t>Y</w:t>
        </w:r>
        <w:r>
          <w:rPr>
            <w:rFonts w:ascii="Arial" w:eastAsia="Malgun Gothic" w:hAnsi="Arial"/>
            <w:color w:val="auto"/>
            <w:sz w:val="32"/>
            <w:lang w:eastAsia="en-US"/>
          </w:rPr>
          <w:tab/>
          <w:t>Key Issue #3A</w:t>
        </w:r>
        <w:r w:rsidRPr="006042BB">
          <w:rPr>
            <w:rFonts w:ascii="Arial" w:eastAsia="Malgun Gothic" w:hAnsi="Arial"/>
            <w:color w:val="auto"/>
            <w:sz w:val="32"/>
            <w:lang w:eastAsia="en-US"/>
          </w:rPr>
          <w:t xml:space="preserve">: </w:t>
        </w:r>
      </w:ins>
      <w:bookmarkEnd w:id="3"/>
      <w:bookmarkEnd w:id="4"/>
      <w:ins w:id="6" w:author="zte-v1" w:date="2020-09-28T16:21:00Z">
        <w:r w:rsidRPr="006042BB">
          <w:rPr>
            <w:rFonts w:ascii="Arial" w:eastAsia="Malgun Gothic" w:hAnsi="Arial"/>
            <w:color w:val="auto"/>
            <w:sz w:val="32"/>
            <w:lang w:eastAsia="en-US"/>
          </w:rPr>
          <w:t>Exposure of deterministic QoS</w:t>
        </w:r>
      </w:ins>
    </w:p>
    <w:p w:rsidR="002D1D64" w:rsidRPr="002D1D64" w:rsidRDefault="002D1D64" w:rsidP="002D1D64">
      <w:pPr>
        <w:rPr>
          <w:ins w:id="7" w:author="zte-v1" w:date="2020-09-29T16:25:00Z"/>
          <w:lang w:eastAsia="zh-CN"/>
        </w:rPr>
      </w:pPr>
      <w:bookmarkStart w:id="8" w:name="OLE_LINK25"/>
      <w:ins w:id="9" w:author="zte-v1" w:date="2020-09-29T16:25:00Z">
        <w:r w:rsidRPr="002D1D64">
          <w:rPr>
            <w:lang w:eastAsia="zh-CN"/>
          </w:rPr>
          <w:t>The following is taken as the basis for the way forward:</w:t>
        </w:r>
      </w:ins>
    </w:p>
    <w:p w:rsidR="002D1D64" w:rsidRDefault="002D1D64" w:rsidP="007A5CFE">
      <w:pPr>
        <w:numPr>
          <w:ilvl w:val="0"/>
          <w:numId w:val="40"/>
        </w:numPr>
        <w:rPr>
          <w:ins w:id="10" w:author="zte-v1" w:date="2020-09-29T16:30:00Z"/>
        </w:rPr>
      </w:pPr>
      <w:ins w:id="11" w:author="zte-v1" w:date="2020-09-29T16:25:00Z">
        <w:r>
          <w:t xml:space="preserve">The </w:t>
        </w:r>
      </w:ins>
      <w:ins w:id="12" w:author="zte-v1" w:date="2020-09-29T16:30:00Z">
        <w:r w:rsidRPr="004127F8">
          <w:rPr>
            <w:lang w:eastAsia="zh-CN"/>
          </w:rPr>
          <w:t xml:space="preserve">solution#5 </w:t>
        </w:r>
        <w:r>
          <w:rPr>
            <w:lang w:eastAsia="zh-CN"/>
          </w:rPr>
          <w:t xml:space="preserve">is selected </w:t>
        </w:r>
        <w:r w:rsidRPr="004127F8">
          <w:rPr>
            <w:lang w:eastAsia="zh-CN"/>
          </w:rPr>
          <w:t>as basis for KI#3A</w:t>
        </w:r>
      </w:ins>
    </w:p>
    <w:p w:rsidR="002D1D64" w:rsidRDefault="002D1D64" w:rsidP="002D1D64">
      <w:pPr>
        <w:numPr>
          <w:ilvl w:val="1"/>
          <w:numId w:val="40"/>
        </w:numPr>
        <w:rPr>
          <w:ins w:id="13" w:author="zte-v1" w:date="2020-09-29T16:42:00Z"/>
        </w:rPr>
      </w:pPr>
      <w:ins w:id="14" w:author="zte-v1" w:date="2020-09-29T16:31:00Z">
        <w:r>
          <w:t xml:space="preserve">The 5GS exposes the Deterministic QoS Capability information to </w:t>
        </w:r>
      </w:ins>
      <w:ins w:id="15" w:author="zte-v1" w:date="2020-09-29T16:42:00Z">
        <w:r>
          <w:t>the AF</w:t>
        </w:r>
      </w:ins>
      <w:ins w:id="16" w:author="zte-v1" w:date="2020-09-29T16:32:00Z">
        <w:r>
          <w:t>.</w:t>
        </w:r>
      </w:ins>
    </w:p>
    <w:p w:rsidR="002D1D64" w:rsidRDefault="002D1D64" w:rsidP="002D1D64">
      <w:pPr>
        <w:numPr>
          <w:ilvl w:val="1"/>
          <w:numId w:val="40"/>
        </w:numPr>
        <w:rPr>
          <w:ins w:id="17" w:author="zte-v1" w:date="2020-09-29T16:42:00Z"/>
        </w:rPr>
      </w:pPr>
      <w:ins w:id="18" w:author="zte-v1" w:date="2020-09-29T16:42:00Z">
        <w:r>
          <w:t>The AF requests TSC QoS and provides traffic pattern as assistance parameters</w:t>
        </w:r>
      </w:ins>
    </w:p>
    <w:p w:rsidR="002D1D64" w:rsidRDefault="002D1D64" w:rsidP="002D1D64">
      <w:pPr>
        <w:numPr>
          <w:ilvl w:val="1"/>
          <w:numId w:val="40"/>
        </w:numPr>
        <w:rPr>
          <w:ins w:id="19" w:author="zte-v1" w:date="2020-09-29T16:44:00Z"/>
        </w:rPr>
      </w:pPr>
      <w:ins w:id="20" w:author="zte-v1" w:date="2020-09-29T16:42:00Z">
        <w:r>
          <w:t>AF may also request subscription to events defined in 23.503 for TSC connectivity monitoring</w:t>
        </w:r>
      </w:ins>
    </w:p>
    <w:p w:rsidR="002D1D64" w:rsidRPr="002D1D64" w:rsidRDefault="002D1D64" w:rsidP="002D1D64">
      <w:pPr>
        <w:keepLines/>
        <w:overflowPunct/>
        <w:autoSpaceDE/>
        <w:autoSpaceDN/>
        <w:adjustRightInd/>
        <w:ind w:left="1135" w:hanging="851"/>
        <w:textAlignment w:val="auto"/>
        <w:rPr>
          <w:ins w:id="21" w:author="zte-v1" w:date="2020-09-29T16:44:00Z"/>
          <w:rFonts w:eastAsia="等线"/>
          <w:color w:val="auto"/>
          <w:lang w:eastAsia="en-US"/>
        </w:rPr>
      </w:pPr>
      <w:ins w:id="22" w:author="zte-v1" w:date="2020-09-29T16:44:00Z">
        <w:r w:rsidRPr="002D1D64">
          <w:rPr>
            <w:rFonts w:eastAsia="等线"/>
            <w:color w:val="auto"/>
            <w:lang w:eastAsia="en-US"/>
          </w:rPr>
          <w:t>NOTE:</w:t>
        </w:r>
        <w:r w:rsidRPr="002D1D64">
          <w:rPr>
            <w:rFonts w:eastAsia="等线"/>
            <w:color w:val="auto"/>
            <w:lang w:eastAsia="en-US"/>
          </w:rPr>
          <w:tab/>
        </w:r>
        <w:r w:rsidRPr="008401F5">
          <w:t>service operation for exposure</w:t>
        </w:r>
        <w:r>
          <w:t xml:space="preserve"> can be determined in the </w:t>
        </w:r>
        <w:r>
          <w:rPr>
            <w:rFonts w:eastAsia="等线"/>
            <w:color w:val="auto"/>
            <w:lang w:eastAsia="en-US"/>
          </w:rPr>
          <w:t>normative phase.</w:t>
        </w:r>
        <w:r w:rsidRPr="002D1D64">
          <w:rPr>
            <w:rFonts w:eastAsia="等线"/>
            <w:color w:val="auto"/>
            <w:lang w:eastAsia="en-US"/>
          </w:rPr>
          <w:t>.</w:t>
        </w:r>
      </w:ins>
    </w:p>
    <w:p w:rsidR="002D1D64" w:rsidRDefault="002D1D64" w:rsidP="007A5CFE">
      <w:pPr>
        <w:numPr>
          <w:ilvl w:val="0"/>
          <w:numId w:val="39"/>
        </w:numPr>
        <w:rPr>
          <w:ins w:id="23" w:author="zte-v1" w:date="2020-09-29T16:45:00Z"/>
          <w:lang w:eastAsia="zh-CN"/>
        </w:rPr>
      </w:pPr>
      <w:ins w:id="24" w:author="zte-v1" w:date="2020-09-29T16:44:00Z">
        <w:r>
          <w:rPr>
            <w:lang w:eastAsia="zh-CN"/>
          </w:rPr>
          <w:t xml:space="preserve">The 5GS </w:t>
        </w:r>
      </w:ins>
      <w:ins w:id="25" w:author="zte-v1" w:date="2020-09-29T16:45:00Z">
        <w:r>
          <w:rPr>
            <w:lang w:eastAsia="zh-CN"/>
          </w:rPr>
          <w:t>can exposure 5GS jitter as descried in the solution#13</w:t>
        </w:r>
      </w:ins>
    </w:p>
    <w:p w:rsidR="002D1D64" w:rsidRDefault="002D1D64" w:rsidP="007A5CFE">
      <w:pPr>
        <w:numPr>
          <w:ilvl w:val="0"/>
          <w:numId w:val="39"/>
        </w:numPr>
        <w:rPr>
          <w:ins w:id="26" w:author="zte-v1" w:date="2020-09-29T16:47:00Z"/>
          <w:lang w:eastAsia="zh-CN"/>
        </w:rPr>
      </w:pPr>
      <w:ins w:id="27" w:author="zte-v1" w:date="2020-09-28T23:01:00Z">
        <w:r>
          <w:rPr>
            <w:lang w:eastAsia="zh-CN"/>
          </w:rPr>
          <w:t xml:space="preserve">The SMF </w:t>
        </w:r>
        <w:r w:rsidR="007A5CFE" w:rsidRPr="004127F8">
          <w:rPr>
            <w:lang w:eastAsia="zh-CN"/>
          </w:rPr>
          <w:t>update</w:t>
        </w:r>
      </w:ins>
      <w:ins w:id="28" w:author="zte-v1" w:date="2020-09-29T16:46:00Z">
        <w:r>
          <w:rPr>
            <w:lang w:eastAsia="zh-CN"/>
          </w:rPr>
          <w:t>s</w:t>
        </w:r>
      </w:ins>
      <w:ins w:id="29" w:author="zte-v1" w:date="2020-09-28T23:01:00Z">
        <w:r>
          <w:rPr>
            <w:lang w:eastAsia="zh-CN"/>
          </w:rPr>
          <w:t xml:space="preserve"> TSCAI if it gets the</w:t>
        </w:r>
        <w:r w:rsidR="007A5CFE" w:rsidRPr="004127F8">
          <w:rPr>
            <w:lang w:eastAsia="zh-CN"/>
          </w:rPr>
          <w:t xml:space="preserve"> burst spread</w:t>
        </w:r>
      </w:ins>
      <w:ins w:id="30" w:author="zte-v1" w:date="2020-09-29T16:46:00Z">
        <w:r>
          <w:rPr>
            <w:lang w:eastAsia="zh-CN"/>
          </w:rPr>
          <w:t>.</w:t>
        </w:r>
      </w:ins>
      <w:ins w:id="31" w:author="zte-v1" w:date="2020-09-28T23:01:00Z">
        <w:r w:rsidR="007A5CFE">
          <w:rPr>
            <w:lang w:eastAsia="zh-CN"/>
          </w:rPr>
          <w:t xml:space="preserve"> </w:t>
        </w:r>
        <w:bookmarkStart w:id="32" w:name="OLE_LINK15"/>
        <w:r w:rsidR="007A5CFE">
          <w:rPr>
            <w:lang w:eastAsia="zh-CN"/>
          </w:rPr>
          <w:t>The SMF may get Burst Spread information from the AF or UPF</w:t>
        </w:r>
      </w:ins>
      <w:ins w:id="33" w:author="zte-v1" w:date="2020-09-29T16:46:00Z">
        <w:r>
          <w:rPr>
            <w:lang w:eastAsia="zh-CN"/>
          </w:rPr>
          <w:t xml:space="preserve"> as </w:t>
        </w:r>
      </w:ins>
      <w:ins w:id="34" w:author="zte-v1" w:date="2020-09-28T23:01:00Z">
        <w:r w:rsidR="007A5CFE">
          <w:rPr>
            <w:lang w:eastAsia="zh-CN"/>
          </w:rPr>
          <w:t>.</w:t>
        </w:r>
      </w:ins>
      <w:ins w:id="35" w:author="zte-v1" w:date="2020-09-29T16:46:00Z">
        <w:r>
          <w:rPr>
            <w:lang w:eastAsia="zh-CN"/>
          </w:rPr>
          <w:t>descried in the solution#22.</w:t>
        </w:r>
      </w:ins>
    </w:p>
    <w:p w:rsidR="002D1D64" w:rsidRDefault="002D1D64" w:rsidP="002D1D64">
      <w:pPr>
        <w:numPr>
          <w:ilvl w:val="0"/>
          <w:numId w:val="39"/>
        </w:numPr>
        <w:rPr>
          <w:ins w:id="36" w:author="zte-v1" w:date="2020-09-29T16:47:00Z"/>
          <w:lang w:eastAsia="zh-CN"/>
        </w:rPr>
      </w:pPr>
      <w:ins w:id="37" w:author="zte-v1" w:date="2020-09-29T16:47:00Z">
        <w:r>
          <w:rPr>
            <w:lang w:eastAsia="zh-CN"/>
          </w:rPr>
          <w:t xml:space="preserve">The SMF </w:t>
        </w:r>
        <w:r w:rsidRPr="004127F8">
          <w:rPr>
            <w:lang w:eastAsia="zh-CN"/>
          </w:rPr>
          <w:t>update</w:t>
        </w:r>
        <w:r>
          <w:rPr>
            <w:lang w:eastAsia="zh-CN"/>
          </w:rPr>
          <w:t>s TSCAI if it gets the</w:t>
        </w:r>
        <w:r w:rsidRPr="004127F8">
          <w:rPr>
            <w:lang w:eastAsia="zh-CN"/>
          </w:rPr>
          <w:t xml:space="preserve"> </w:t>
        </w:r>
      </w:ins>
      <w:ins w:id="38" w:author="zte-v1" w:date="2020-09-29T16:51:00Z">
        <w:r w:rsidR="00A2467F">
          <w:rPr>
            <w:lang w:eastAsia="zh-CN"/>
          </w:rPr>
          <w:t xml:space="preserve">traffic </w:t>
        </w:r>
      </w:ins>
      <w:ins w:id="39" w:author="zte-v1" w:date="2020-09-29T16:50:00Z">
        <w:r w:rsidR="00A2467F">
          <w:rPr>
            <w:lang w:eastAsia="zh-CN"/>
          </w:rPr>
          <w:t>arrival time at N6</w:t>
        </w:r>
      </w:ins>
      <w:ins w:id="40" w:author="zte-v1" w:date="2020-09-29T16:47:00Z">
        <w:r>
          <w:rPr>
            <w:lang w:eastAsia="zh-CN"/>
          </w:rPr>
          <w:t xml:space="preserve">. The SMF may get </w:t>
        </w:r>
      </w:ins>
      <w:ins w:id="41" w:author="zte-v1" w:date="2020-09-29T16:51:00Z">
        <w:r w:rsidR="00A2467F">
          <w:rPr>
            <w:lang w:eastAsia="zh-CN"/>
          </w:rPr>
          <w:t>traffic arrival time at N6 from UPF as described in the solution#23.</w:t>
        </w:r>
      </w:ins>
    </w:p>
    <w:bookmarkEnd w:id="8"/>
    <w:bookmarkEnd w:id="32"/>
    <w:p w:rsidR="00CD0CAD" w:rsidRPr="002D1D64" w:rsidRDefault="00CD0CAD" w:rsidP="00420457">
      <w:pPr>
        <w:rPr>
          <w:rFonts w:eastAsia="MS Mincho"/>
        </w:rPr>
      </w:pPr>
    </w:p>
    <w:p w:rsidR="00CD0CAD" w:rsidRDefault="00CD0CAD" w:rsidP="00420457">
      <w:pPr>
        <w:rPr>
          <w:rFonts w:eastAsia="MS Mincho"/>
        </w:rPr>
      </w:pPr>
    </w:p>
    <w:p w:rsidR="00CD0CAD" w:rsidRDefault="00CD0CAD" w:rsidP="00CD0CAD">
      <w:pPr>
        <w:pStyle w:val="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>*******************************************End of CHANGE **********************************************</w:t>
      </w:r>
    </w:p>
    <w:p w:rsidR="00CD0CAD" w:rsidRPr="00CD0CAD" w:rsidRDefault="00CD0CAD" w:rsidP="00420457">
      <w:pPr>
        <w:rPr>
          <w:rFonts w:eastAsia="MS Mincho"/>
        </w:rPr>
      </w:pPr>
    </w:p>
    <w:sectPr w:rsidR="00CD0CAD" w:rsidRPr="00CD0CAD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54D5" w:rsidRDefault="00BD54D5">
      <w:r>
        <w:separator/>
      </w:r>
    </w:p>
    <w:p w:rsidR="00BD54D5" w:rsidRDefault="00BD54D5"/>
  </w:endnote>
  <w:endnote w:type="continuationSeparator" w:id="0">
    <w:p w:rsidR="00BD54D5" w:rsidRDefault="00BD54D5">
      <w:r>
        <w:continuationSeparator/>
      </w:r>
    </w:p>
    <w:p w:rsidR="00BD54D5" w:rsidRDefault="00BD54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54D5" w:rsidRDefault="00BD54D5">
      <w:r>
        <w:separator/>
      </w:r>
    </w:p>
    <w:p w:rsidR="00BD54D5" w:rsidRDefault="00BD54D5"/>
  </w:footnote>
  <w:footnote w:type="continuationSeparator" w:id="0">
    <w:p w:rsidR="00BD54D5" w:rsidRDefault="00BD54D5">
      <w:r>
        <w:continuationSeparator/>
      </w:r>
    </w:p>
    <w:p w:rsidR="00BD54D5" w:rsidRDefault="00BD54D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Default="00554E12"/>
  <w:p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D124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4B3877"/>
    <w:multiLevelType w:val="hybridMultilevel"/>
    <w:tmpl w:val="A10CE3EC"/>
    <w:lvl w:ilvl="0" w:tplc="5DAE7512">
      <w:start w:val="7"/>
      <w:numFmt w:val="bullet"/>
      <w:lvlText w:val="-"/>
      <w:lvlJc w:val="left"/>
      <w:pPr>
        <w:ind w:left="456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3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6" w:hanging="420"/>
      </w:pPr>
      <w:rPr>
        <w:rFonts w:ascii="Wingdings" w:hAnsi="Wingdings" w:hint="default"/>
      </w:rPr>
    </w:lvl>
  </w:abstractNum>
  <w:abstractNum w:abstractNumId="26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>
    <w:nsid w:val="6CD14AC3"/>
    <w:multiLevelType w:val="hybridMultilevel"/>
    <w:tmpl w:val="09845706"/>
    <w:lvl w:ilvl="0" w:tplc="55924F64">
      <w:start w:val="8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7">
    <w:nsid w:val="73DD3FF4"/>
    <w:multiLevelType w:val="hybridMultilevel"/>
    <w:tmpl w:val="6FFC785E"/>
    <w:lvl w:ilvl="0" w:tplc="55924F64">
      <w:start w:val="8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60DC4C7A">
      <w:start w:val="1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1"/>
  </w:num>
  <w:num w:numId="3">
    <w:abstractNumId w:val="31"/>
  </w:num>
  <w:num w:numId="4">
    <w:abstractNumId w:val="31"/>
  </w:num>
  <w:num w:numId="5">
    <w:abstractNumId w:val="29"/>
  </w:num>
  <w:num w:numId="6">
    <w:abstractNumId w:val="34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30"/>
  </w:num>
  <w:num w:numId="16">
    <w:abstractNumId w:val="26"/>
  </w:num>
  <w:num w:numId="17">
    <w:abstractNumId w:val="20"/>
  </w:num>
  <w:num w:numId="18">
    <w:abstractNumId w:val="27"/>
  </w:num>
  <w:num w:numId="19">
    <w:abstractNumId w:val="10"/>
  </w:num>
  <w:num w:numId="20">
    <w:abstractNumId w:val="36"/>
  </w:num>
  <w:num w:numId="21">
    <w:abstractNumId w:val="15"/>
  </w:num>
  <w:num w:numId="22">
    <w:abstractNumId w:val="18"/>
  </w:num>
  <w:num w:numId="23">
    <w:abstractNumId w:val="35"/>
  </w:num>
  <w:num w:numId="24">
    <w:abstractNumId w:val="14"/>
  </w:num>
  <w:num w:numId="25">
    <w:abstractNumId w:val="32"/>
  </w:num>
  <w:num w:numId="26">
    <w:abstractNumId w:val="17"/>
  </w:num>
  <w:num w:numId="27">
    <w:abstractNumId w:val="38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5"/>
  </w:num>
  <w:num w:numId="39">
    <w:abstractNumId w:val="33"/>
  </w:num>
  <w:num w:numId="40">
    <w:abstractNumId w:val="3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en-AU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473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31EB"/>
    <w:rsid w:val="00087090"/>
    <w:rsid w:val="0008744D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274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C22D4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0ED5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1D64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452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4642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3FD"/>
    <w:rsid w:val="005321BB"/>
    <w:rsid w:val="005338E0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73B6"/>
    <w:rsid w:val="00567685"/>
    <w:rsid w:val="00573512"/>
    <w:rsid w:val="00573F49"/>
    <w:rsid w:val="00574023"/>
    <w:rsid w:val="005749BE"/>
    <w:rsid w:val="005765E5"/>
    <w:rsid w:val="00581A0C"/>
    <w:rsid w:val="0058240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485D"/>
    <w:rsid w:val="005A5543"/>
    <w:rsid w:val="005A5780"/>
    <w:rsid w:val="005A58B3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2E3"/>
    <w:rsid w:val="005F6ECF"/>
    <w:rsid w:val="006033B1"/>
    <w:rsid w:val="006042BB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3699"/>
    <w:rsid w:val="007A39F9"/>
    <w:rsid w:val="007A3CFB"/>
    <w:rsid w:val="007A5CFE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7F7620"/>
    <w:rsid w:val="00801958"/>
    <w:rsid w:val="008027F5"/>
    <w:rsid w:val="00802CB7"/>
    <w:rsid w:val="00804621"/>
    <w:rsid w:val="00805E8A"/>
    <w:rsid w:val="0081231A"/>
    <w:rsid w:val="00814721"/>
    <w:rsid w:val="00816460"/>
    <w:rsid w:val="00817AA6"/>
    <w:rsid w:val="00820D88"/>
    <w:rsid w:val="00820EA3"/>
    <w:rsid w:val="008221B7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2FB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18CE"/>
    <w:rsid w:val="0094218C"/>
    <w:rsid w:val="009424C1"/>
    <w:rsid w:val="00943096"/>
    <w:rsid w:val="0094531F"/>
    <w:rsid w:val="00946F33"/>
    <w:rsid w:val="00947B8B"/>
    <w:rsid w:val="00950672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058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3F61"/>
    <w:rsid w:val="00974309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B62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F57"/>
    <w:rsid w:val="00A0505E"/>
    <w:rsid w:val="00A1072B"/>
    <w:rsid w:val="00A122C0"/>
    <w:rsid w:val="00A1645B"/>
    <w:rsid w:val="00A16813"/>
    <w:rsid w:val="00A175F9"/>
    <w:rsid w:val="00A20A5C"/>
    <w:rsid w:val="00A22C38"/>
    <w:rsid w:val="00A23F20"/>
    <w:rsid w:val="00A2467F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C92"/>
    <w:rsid w:val="00A75E8B"/>
    <w:rsid w:val="00A7686D"/>
    <w:rsid w:val="00A76CD7"/>
    <w:rsid w:val="00A7773C"/>
    <w:rsid w:val="00A8042B"/>
    <w:rsid w:val="00A81352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3D10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01F2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626"/>
    <w:rsid w:val="00B678D4"/>
    <w:rsid w:val="00B67B5B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A33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4D5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17B97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1F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0CAD"/>
    <w:rsid w:val="00CD124F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04C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2D51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50C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2D36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2DD3"/>
    <w:rsid w:val="00F857AA"/>
    <w:rsid w:val="00F85EC6"/>
    <w:rsid w:val="00F86429"/>
    <w:rsid w:val="00F8651B"/>
    <w:rsid w:val="00F86A7D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1E01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492C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34B4411-2F1D-4EFA-BBC2-A73EF7630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aliases w:val="H2 Char,h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3D8A3-FBCA-4AC2-B363-AEDAC9F5F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zte-v1</cp:lastModifiedBy>
  <cp:revision>5</cp:revision>
  <cp:lastPrinted>2014-09-10T03:04:00Z</cp:lastPrinted>
  <dcterms:created xsi:type="dcterms:W3CDTF">2020-09-29T08:53:00Z</dcterms:created>
  <dcterms:modified xsi:type="dcterms:W3CDTF">2020-10-02T13:11:00Z</dcterms:modified>
</cp:coreProperties>
</file>